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80E7" w14:textId="08BBB44A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6C6A40">
        <w:rPr>
          <w:rFonts w:ascii="Arial" w:hAnsi="Arial" w:cs="Arial"/>
          <w:b/>
          <w:sz w:val="28"/>
          <w:szCs w:val="28"/>
        </w:rPr>
        <w:t>7</w:t>
      </w:r>
      <w:r w:rsidR="007E74F1" w:rsidRPr="00AA7C5A">
        <w:rPr>
          <w:rFonts w:ascii="Arial" w:hAnsi="Arial" w:cs="Arial"/>
          <w:b/>
          <w:sz w:val="28"/>
          <w:szCs w:val="28"/>
        </w:rPr>
        <w:t>.</w:t>
      </w:r>
      <w:r w:rsidR="006C6A40">
        <w:rPr>
          <w:rFonts w:ascii="Arial" w:hAnsi="Arial" w:cs="Arial"/>
          <w:b/>
          <w:sz w:val="28"/>
          <w:szCs w:val="28"/>
        </w:rPr>
        <w:t>0</w:t>
      </w:r>
      <w:bookmarkStart w:id="0" w:name="_GoBack"/>
      <w:bookmarkEnd w:id="0"/>
      <w:r w:rsidR="007E74F1" w:rsidRPr="00AA7C5A">
        <w:rPr>
          <w:rFonts w:ascii="Arial" w:hAnsi="Arial" w:cs="Arial"/>
          <w:b/>
          <w:sz w:val="28"/>
          <w:szCs w:val="28"/>
        </w:rPr>
        <w:t>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884"/>
        <w:gridCol w:w="2884"/>
        <w:gridCol w:w="4099"/>
        <w:gridCol w:w="2333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5358F5F6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  <w:r w:rsidR="008B7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Rachel McDonald</w:t>
            </w:r>
          </w:p>
        </w:tc>
        <w:tc>
          <w:tcPr>
            <w:tcW w:w="758" w:type="pct"/>
          </w:tcPr>
          <w:p w14:paraId="6717726F" w14:textId="2ED550A9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8B76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 2023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Who is at risk</w:t>
            </w:r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4D967C49" w:rsidR="007E74F1" w:rsidRPr="005B0F10" w:rsidRDefault="008B76E9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 xml:space="preserve">Electrical fire from faulty appliance </w:t>
            </w:r>
          </w:p>
        </w:tc>
        <w:tc>
          <w:tcPr>
            <w:tcW w:w="937" w:type="pct"/>
          </w:tcPr>
          <w:p w14:paraId="0181BE16" w14:textId="06AD13B9" w:rsidR="007E74F1" w:rsidRPr="005B0F10" w:rsidRDefault="008B76E9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 xml:space="preserve">People on premises </w:t>
            </w:r>
          </w:p>
        </w:tc>
        <w:tc>
          <w:tcPr>
            <w:tcW w:w="937" w:type="pct"/>
          </w:tcPr>
          <w:p w14:paraId="696605D7" w14:textId="5547EF56" w:rsidR="007E74F1" w:rsidRPr="005B0F10" w:rsidRDefault="008B76E9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>Low risk – appliances regularly checked and replaced if needed</w:t>
            </w:r>
          </w:p>
        </w:tc>
        <w:tc>
          <w:tcPr>
            <w:tcW w:w="1332" w:type="pct"/>
          </w:tcPr>
          <w:p w14:paraId="26177B18" w14:textId="77777777" w:rsidR="007E74F1" w:rsidRPr="005B0F10" w:rsidRDefault="008B76E9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>Turn off appliances when not in use.</w:t>
            </w:r>
          </w:p>
          <w:p w14:paraId="09FAFDA0" w14:textId="0F286E45" w:rsidR="008B76E9" w:rsidRPr="005B0F10" w:rsidRDefault="008B76E9" w:rsidP="008B76E9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>Qualified electrician to test appliances</w:t>
            </w:r>
          </w:p>
        </w:tc>
        <w:tc>
          <w:tcPr>
            <w:tcW w:w="758" w:type="pct"/>
          </w:tcPr>
          <w:p w14:paraId="5BBED807" w14:textId="77777777" w:rsidR="007E74F1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Instruct/Train</w:t>
            </w:r>
          </w:p>
          <w:p w14:paraId="7CE08D02" w14:textId="18F7209C" w:rsidR="0049066C" w:rsidRPr="005B0F10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Record</w:t>
            </w: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45370668" w:rsidR="007E74F1" w:rsidRPr="005B0F10" w:rsidRDefault="005B0F10" w:rsidP="005B0F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0F10">
              <w:rPr>
                <w:rFonts w:ascii="Arial" w:hAnsi="Arial" w:cs="Arial"/>
                <w:sz w:val="22"/>
                <w:szCs w:val="22"/>
              </w:rPr>
              <w:t>Water and electrical items do not come into contact</w:t>
            </w:r>
          </w:p>
        </w:tc>
        <w:tc>
          <w:tcPr>
            <w:tcW w:w="937" w:type="pct"/>
          </w:tcPr>
          <w:p w14:paraId="6F042265" w14:textId="201B9CD9" w:rsidR="007E74F1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0F10">
              <w:rPr>
                <w:rFonts w:ascii="Arial" w:hAnsi="Arial" w:cs="Arial"/>
                <w:sz w:val="22"/>
                <w:szCs w:val="22"/>
              </w:rPr>
              <w:t xml:space="preserve">People on premises </w:t>
            </w:r>
          </w:p>
        </w:tc>
        <w:tc>
          <w:tcPr>
            <w:tcW w:w="937" w:type="pct"/>
          </w:tcPr>
          <w:p w14:paraId="0CA85D21" w14:textId="27E5D0E3" w:rsidR="007E74F1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B0F10">
              <w:rPr>
                <w:rFonts w:ascii="Arial" w:hAnsi="Arial" w:cs="Arial"/>
                <w:sz w:val="22"/>
                <w:szCs w:val="22"/>
              </w:rPr>
              <w:t>Medium Risk</w:t>
            </w:r>
          </w:p>
        </w:tc>
        <w:tc>
          <w:tcPr>
            <w:tcW w:w="1332" w:type="pct"/>
          </w:tcPr>
          <w:p w14:paraId="3EAFF27C" w14:textId="0C260208" w:rsidR="005B0F10" w:rsidRDefault="005B0F10" w:rsidP="005B0F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62B93">
              <w:rPr>
                <w:rFonts w:ascii="Arial" w:hAnsi="Arial" w:cs="Arial"/>
                <w:sz w:val="22"/>
                <w:szCs w:val="22"/>
              </w:rPr>
              <w:t>taff do not touch electrical items with wet hands.</w:t>
            </w:r>
          </w:p>
          <w:p w14:paraId="2928A88D" w14:textId="2C3BE9E7" w:rsidR="005B0F10" w:rsidRPr="00462B93" w:rsidRDefault="005B0F10" w:rsidP="005B0F1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play kept away from electrical items</w:t>
            </w:r>
          </w:p>
          <w:p w14:paraId="320965C6" w14:textId="77777777" w:rsidR="007E74F1" w:rsidRPr="005B0F10" w:rsidRDefault="007E74F1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</w:tcPr>
          <w:p w14:paraId="2D922BE8" w14:textId="7B2D359B" w:rsidR="0049066C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Inform/Instruct/Train</w:t>
            </w:r>
          </w:p>
          <w:p w14:paraId="106E6CAE" w14:textId="774BFBF1" w:rsidR="0049066C" w:rsidRDefault="0049066C" w:rsidP="004906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D3740" w14:textId="30602C5D" w:rsidR="007E74F1" w:rsidRPr="0049066C" w:rsidRDefault="0049066C" w:rsidP="00490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Plan/Train</w:t>
            </w: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08FD6DC3" w:rsidR="007E74F1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lastRenderedPageBreak/>
              <w:t>Fire from matches</w:t>
            </w:r>
            <w:r>
              <w:rPr>
                <w:rFonts w:ascii="Arial" w:hAnsi="Arial" w:cs="Arial"/>
                <w:sz w:val="22"/>
              </w:rPr>
              <w:t>/Fire Starter</w:t>
            </w:r>
          </w:p>
        </w:tc>
        <w:tc>
          <w:tcPr>
            <w:tcW w:w="937" w:type="pct"/>
          </w:tcPr>
          <w:p w14:paraId="14ACE60B" w14:textId="178A2A06" w:rsidR="007E74F1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 xml:space="preserve">People on premises </w:t>
            </w:r>
          </w:p>
        </w:tc>
        <w:tc>
          <w:tcPr>
            <w:tcW w:w="937" w:type="pct"/>
          </w:tcPr>
          <w:p w14:paraId="4801E8AC" w14:textId="103B1D68" w:rsidR="007E74F1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Low Risk</w:t>
            </w:r>
          </w:p>
        </w:tc>
        <w:tc>
          <w:tcPr>
            <w:tcW w:w="1332" w:type="pct"/>
          </w:tcPr>
          <w:p w14:paraId="0E24C9A2" w14:textId="7D687EB8" w:rsidR="007E74F1" w:rsidRPr="002011A1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 xml:space="preserve">Staff use matches/fire lighter to light candles on birthday cake – ensure candles are put out correctly </w:t>
            </w:r>
          </w:p>
          <w:p w14:paraId="0C47DC90" w14:textId="414BCD53" w:rsidR="005B0F10" w:rsidRPr="002011A1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>Matches stored in high cupboard</w:t>
            </w:r>
          </w:p>
        </w:tc>
        <w:tc>
          <w:tcPr>
            <w:tcW w:w="758" w:type="pct"/>
          </w:tcPr>
          <w:p w14:paraId="3BE53E21" w14:textId="064E15CD" w:rsidR="0049066C" w:rsidRPr="002011A1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>Inform/Train/Instruct</w:t>
            </w:r>
          </w:p>
          <w:p w14:paraId="0B2655A7" w14:textId="77777777" w:rsidR="0049066C" w:rsidRPr="002011A1" w:rsidRDefault="0049066C" w:rsidP="004906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E2674" w14:textId="77777777" w:rsidR="0049066C" w:rsidRPr="002011A1" w:rsidRDefault="0049066C" w:rsidP="004906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2D0A5" w14:textId="7BB5F692" w:rsidR="0049066C" w:rsidRPr="002011A1" w:rsidRDefault="0049066C" w:rsidP="004906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1355B" w14:textId="203640DC" w:rsidR="007E74F1" w:rsidRPr="002011A1" w:rsidRDefault="0049066C" w:rsidP="0049066C">
            <w:pPr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>Instruct</w:t>
            </w: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102F8824" w:rsidR="00AA7C5A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 xml:space="preserve">Flammable Chemicals </w:t>
            </w:r>
          </w:p>
        </w:tc>
        <w:tc>
          <w:tcPr>
            <w:tcW w:w="937" w:type="pct"/>
          </w:tcPr>
          <w:p w14:paraId="3310AA3C" w14:textId="64915E2C" w:rsidR="00AA7C5A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 xml:space="preserve">People on premises </w:t>
            </w:r>
          </w:p>
        </w:tc>
        <w:tc>
          <w:tcPr>
            <w:tcW w:w="937" w:type="pct"/>
          </w:tcPr>
          <w:p w14:paraId="215F869B" w14:textId="119F5206" w:rsidR="00AA7C5A" w:rsidRPr="005B0F10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5B0F10">
              <w:rPr>
                <w:rFonts w:ascii="Arial" w:hAnsi="Arial" w:cs="Arial"/>
                <w:sz w:val="22"/>
              </w:rPr>
              <w:t>Low Risk</w:t>
            </w:r>
          </w:p>
        </w:tc>
        <w:tc>
          <w:tcPr>
            <w:tcW w:w="1332" w:type="pct"/>
          </w:tcPr>
          <w:p w14:paraId="68BBB4BC" w14:textId="08A991ED" w:rsidR="00AA7C5A" w:rsidRPr="002011A1" w:rsidRDefault="005B0F10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Store hazardous chemicals in accordance with manufacturer’s instructions in an appropriate container or cabinet clearly marked with a Hazard warning label away from any fire/electrical hazards.</w:t>
            </w:r>
          </w:p>
        </w:tc>
        <w:tc>
          <w:tcPr>
            <w:tcW w:w="758" w:type="pct"/>
          </w:tcPr>
          <w:p w14:paraId="041174A1" w14:textId="66678DEF" w:rsidR="00AA7C5A" w:rsidRPr="002011A1" w:rsidRDefault="002011A1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 xml:space="preserve">Plan/Instruct </w:t>
            </w:r>
          </w:p>
        </w:tc>
      </w:tr>
      <w:tr w:rsidR="005B0F10" w:rsidRPr="006B50C7" w14:paraId="4F332875" w14:textId="77777777" w:rsidTr="00AA7C5A">
        <w:trPr>
          <w:trHeight w:val="1418"/>
        </w:trPr>
        <w:tc>
          <w:tcPr>
            <w:tcW w:w="1036" w:type="pct"/>
          </w:tcPr>
          <w:p w14:paraId="688BF3F6" w14:textId="61235FD4" w:rsidR="005B0F10" w:rsidRPr="005B0F10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 Heaters</w:t>
            </w:r>
          </w:p>
        </w:tc>
        <w:tc>
          <w:tcPr>
            <w:tcW w:w="937" w:type="pct"/>
          </w:tcPr>
          <w:p w14:paraId="5C1B1BF4" w14:textId="604ED73C" w:rsidR="005B0F10" w:rsidRPr="005B0F10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People on premises</w:t>
            </w:r>
          </w:p>
        </w:tc>
        <w:tc>
          <w:tcPr>
            <w:tcW w:w="937" w:type="pct"/>
          </w:tcPr>
          <w:p w14:paraId="170C3596" w14:textId="1972FA18" w:rsidR="005B0F10" w:rsidRPr="005B0F10" w:rsidRDefault="0049066C" w:rsidP="006B50C7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Medium Risk</w:t>
            </w:r>
          </w:p>
        </w:tc>
        <w:tc>
          <w:tcPr>
            <w:tcW w:w="1332" w:type="pct"/>
          </w:tcPr>
          <w:p w14:paraId="51315558" w14:textId="77777777" w:rsidR="005B0F10" w:rsidRPr="002011A1" w:rsidRDefault="0049066C" w:rsidP="006B50C7">
            <w:pPr>
              <w:spacing w:before="120" w:after="120" w:line="360" w:lineRule="auto"/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</w:pPr>
            <w:r w:rsidRPr="002011A1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Ensure things aren’t placed on or block the electric heaters.</w:t>
            </w:r>
          </w:p>
          <w:p w14:paraId="4FBBC159" w14:textId="0E171D3A" w:rsidR="0049066C" w:rsidRPr="002011A1" w:rsidRDefault="0049066C" w:rsidP="006B50C7">
            <w:pPr>
              <w:spacing w:before="120" w:after="120" w:line="360" w:lineRule="auto"/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</w:pPr>
            <w:r w:rsidRPr="002011A1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Keep flammable materials away from electric heaters</w:t>
            </w:r>
          </w:p>
          <w:p w14:paraId="4A707C14" w14:textId="463DE660" w:rsidR="0049066C" w:rsidRPr="002011A1" w:rsidRDefault="0049066C" w:rsidP="006B50C7">
            <w:pPr>
              <w:spacing w:before="120" w:after="120" w:line="360" w:lineRule="auto"/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</w:pPr>
            <w:r w:rsidRPr="002011A1">
              <w:rPr>
                <w:rFonts w:ascii="Arial" w:hAnsi="Arial" w:cs="Arial"/>
                <w:color w:val="212529"/>
                <w:sz w:val="22"/>
                <w:szCs w:val="22"/>
                <w:shd w:val="clear" w:color="auto" w:fill="FFFFFF"/>
              </w:rPr>
              <w:t>Electric heaters to have safety covers.</w:t>
            </w:r>
          </w:p>
        </w:tc>
        <w:tc>
          <w:tcPr>
            <w:tcW w:w="758" w:type="pct"/>
          </w:tcPr>
          <w:p w14:paraId="5854FB22" w14:textId="0F81BBDD" w:rsidR="002011A1" w:rsidRPr="002011A1" w:rsidRDefault="002011A1" w:rsidP="006B50C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>Plan/Instruct</w:t>
            </w:r>
          </w:p>
          <w:p w14:paraId="13334DF9" w14:textId="77777777" w:rsidR="002011A1" w:rsidRPr="002011A1" w:rsidRDefault="002011A1" w:rsidP="00201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0B3CB" w14:textId="32430434" w:rsidR="002011A1" w:rsidRPr="002011A1" w:rsidRDefault="002011A1" w:rsidP="00201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501F3" w14:textId="6F2E2475" w:rsidR="002011A1" w:rsidRPr="002011A1" w:rsidRDefault="002011A1" w:rsidP="002011A1">
            <w:pPr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 xml:space="preserve">Plan/Instruct </w:t>
            </w:r>
          </w:p>
          <w:p w14:paraId="583983C1" w14:textId="318068A4" w:rsidR="002011A1" w:rsidRPr="002011A1" w:rsidRDefault="002011A1" w:rsidP="00201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B3A24" w14:textId="25EA8C00" w:rsidR="005B0F10" w:rsidRPr="002011A1" w:rsidRDefault="002011A1" w:rsidP="002011A1">
            <w:pPr>
              <w:rPr>
                <w:rFonts w:ascii="Arial" w:hAnsi="Arial" w:cs="Arial"/>
                <w:sz w:val="22"/>
                <w:szCs w:val="22"/>
              </w:rPr>
            </w:pPr>
            <w:r w:rsidRPr="002011A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</w:tr>
    </w:tbl>
    <w:p w14:paraId="4A357AF8" w14:textId="6CA3FF7C" w:rsidR="00AA7C5A" w:rsidRPr="00AA7C5A" w:rsidRDefault="00AA7C5A" w:rsidP="00AA7C5A">
      <w:pPr>
        <w:spacing w:before="120" w:after="120" w:line="360" w:lineRule="auto"/>
        <w:rPr>
          <w:sz w:val="22"/>
          <w:szCs w:val="22"/>
        </w:rPr>
      </w:pPr>
    </w:p>
    <w:sectPr w:rsidR="00AA7C5A" w:rsidRPr="00AA7C5A" w:rsidSect="006B50C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4A80" w14:textId="77777777" w:rsidR="00747A0B" w:rsidRDefault="00747A0B" w:rsidP="00A96C20">
      <w:r>
        <w:separator/>
      </w:r>
    </w:p>
  </w:endnote>
  <w:endnote w:type="continuationSeparator" w:id="0">
    <w:p w14:paraId="692CD9BF" w14:textId="77777777" w:rsidR="00747A0B" w:rsidRDefault="00747A0B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3E8C" w14:textId="77777777" w:rsidR="00747A0B" w:rsidRDefault="00747A0B" w:rsidP="00A96C20">
      <w:r>
        <w:separator/>
      </w:r>
    </w:p>
  </w:footnote>
  <w:footnote w:type="continuationSeparator" w:id="0">
    <w:p w14:paraId="02DD6004" w14:textId="77777777" w:rsidR="00747A0B" w:rsidRDefault="00747A0B" w:rsidP="00A9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8068" w14:textId="5494FEB9" w:rsidR="008B76E9" w:rsidRDefault="008B76E9" w:rsidP="008B76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FCE242" wp14:editId="0B7750B4">
          <wp:extent cx="1435100" cy="1435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44" cy="143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1"/>
    <w:rsid w:val="000C5322"/>
    <w:rsid w:val="002011A1"/>
    <w:rsid w:val="0049066C"/>
    <w:rsid w:val="005401B9"/>
    <w:rsid w:val="005B0F10"/>
    <w:rsid w:val="00660217"/>
    <w:rsid w:val="006B50C7"/>
    <w:rsid w:val="006C6A40"/>
    <w:rsid w:val="00747A0B"/>
    <w:rsid w:val="007A607E"/>
    <w:rsid w:val="007E74F1"/>
    <w:rsid w:val="008B76E9"/>
    <w:rsid w:val="0098115D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2539-21F1-476B-A403-7FB2D55C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FB9EC-AFB6-42E8-8C2C-E1DBFE8D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Microsoft account</cp:lastModifiedBy>
  <cp:revision>4</cp:revision>
  <dcterms:created xsi:type="dcterms:W3CDTF">2023-08-09T21:14:00Z</dcterms:created>
  <dcterms:modified xsi:type="dcterms:W3CDTF">2023-08-15T15:14:00Z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